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64" w:rsidRDefault="00560EA1">
      <w:pPr>
        <w:spacing w:after="200"/>
      </w:pPr>
      <w:r>
        <w:rPr>
          <w:noProof/>
        </w:rPr>
        <w:drawing>
          <wp:inline distT="0" distB="0" distL="0" distR="0">
            <wp:extent cx="2667000" cy="704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264" w:rsidRPr="00560EA1" w:rsidRDefault="00560EA1">
      <w:pPr>
        <w:spacing w:after="80"/>
        <w:jc w:val="center"/>
        <w:rPr>
          <w:rFonts w:ascii="Tahoma" w:hAnsi="Tahoma" w:cs="Tahoma"/>
        </w:rPr>
      </w:pPr>
      <w:r w:rsidRPr="00560EA1">
        <w:rPr>
          <w:rFonts w:ascii="Tahoma" w:hAnsi="Tahoma" w:cs="Tahoma"/>
          <w:b/>
          <w:bCs/>
        </w:rPr>
        <w:t>MODULO DI MANIFESTAZIONE DI INTERESSE</w:t>
      </w:r>
    </w:p>
    <w:p w:rsidR="00AA6264" w:rsidRPr="00560EA1" w:rsidRDefault="00560EA1">
      <w:pPr>
        <w:spacing w:after="280"/>
        <w:jc w:val="center"/>
        <w:rPr>
          <w:rFonts w:ascii="Tahoma" w:hAnsi="Tahoma" w:cs="Tahoma"/>
        </w:rPr>
      </w:pPr>
      <w:r w:rsidRPr="00560EA1">
        <w:rPr>
          <w:rFonts w:ascii="Tahoma" w:hAnsi="Tahoma" w:cs="Tahoma"/>
          <w:i/>
          <w:iCs/>
        </w:rPr>
        <w:t>Prestazioni professionali aggiuntive presso strutture di Pronto Soccorso della Sardegna in particolare situazione di criticità</w:t>
      </w:r>
    </w:p>
    <w:p w:rsidR="00AA6264" w:rsidRPr="00560EA1" w:rsidRDefault="00560EA1">
      <w:pPr>
        <w:spacing w:after="240"/>
        <w:jc w:val="right"/>
        <w:rPr>
          <w:rFonts w:ascii="Tahoma" w:hAnsi="Tahoma" w:cs="Tahoma"/>
        </w:rPr>
      </w:pPr>
      <w:r w:rsidRPr="00560EA1">
        <w:rPr>
          <w:rFonts w:ascii="Tahoma" w:hAnsi="Tahoma" w:cs="Tahoma"/>
        </w:rPr>
        <w:t>Al Dir</w:t>
      </w:r>
      <w:r w:rsidR="008D324A">
        <w:rPr>
          <w:rFonts w:ascii="Tahoma" w:hAnsi="Tahoma" w:cs="Tahoma"/>
        </w:rPr>
        <w:t xml:space="preserve">ettore Generale ARNAS G. </w:t>
      </w:r>
      <w:proofErr w:type="spellStart"/>
      <w:r w:rsidR="008D324A">
        <w:rPr>
          <w:rFonts w:ascii="Tahoma" w:hAnsi="Tahoma" w:cs="Tahoma"/>
        </w:rPr>
        <w:t>Brotzu</w:t>
      </w:r>
      <w:proofErr w:type="spellEnd"/>
    </w:p>
    <w:p w:rsidR="00AA6264" w:rsidRPr="00560EA1" w:rsidRDefault="00560EA1" w:rsidP="001D79D0">
      <w:pPr>
        <w:spacing w:after="120" w:line="276" w:lineRule="auto"/>
        <w:jc w:val="both"/>
        <w:rPr>
          <w:rFonts w:ascii="Tahoma" w:hAnsi="Tahoma" w:cs="Tahoma"/>
        </w:rPr>
      </w:pPr>
      <w:r w:rsidRPr="00560EA1">
        <w:rPr>
          <w:rFonts w:ascii="Tahoma" w:hAnsi="Tahoma" w:cs="Tahoma"/>
        </w:rPr>
        <w:t>Il/La sottoscritto/a</w:t>
      </w:r>
    </w:p>
    <w:p w:rsidR="00AA6264" w:rsidRPr="00560EA1" w:rsidRDefault="00560EA1" w:rsidP="001D79D0">
      <w:pPr>
        <w:spacing w:after="160" w:line="360" w:lineRule="auto"/>
        <w:jc w:val="both"/>
        <w:rPr>
          <w:rFonts w:ascii="Tahoma" w:hAnsi="Tahoma" w:cs="Tahoma"/>
        </w:rPr>
      </w:pPr>
      <w:r w:rsidRPr="00560EA1">
        <w:rPr>
          <w:rFonts w:ascii="Tahoma" w:hAnsi="Tahoma" w:cs="Tahoma"/>
        </w:rPr>
        <w:t>Cognome e nome: __________________</w:t>
      </w:r>
      <w:bookmarkStart w:id="0" w:name="_GoBack"/>
      <w:bookmarkEnd w:id="0"/>
      <w:r w:rsidRPr="00560EA1">
        <w:rPr>
          <w:rFonts w:ascii="Tahoma" w:hAnsi="Tahoma" w:cs="Tahoma"/>
        </w:rPr>
        <w:t>_____________________________________</w:t>
      </w:r>
    </w:p>
    <w:p w:rsidR="00AA6264" w:rsidRPr="00560EA1" w:rsidRDefault="00560EA1" w:rsidP="001D79D0">
      <w:pPr>
        <w:spacing w:after="160" w:line="360" w:lineRule="auto"/>
        <w:jc w:val="both"/>
        <w:rPr>
          <w:rFonts w:ascii="Tahoma" w:hAnsi="Tahoma" w:cs="Tahoma"/>
        </w:rPr>
      </w:pPr>
      <w:r w:rsidRPr="00560EA1">
        <w:rPr>
          <w:rFonts w:ascii="Tahoma" w:hAnsi="Tahoma" w:cs="Tahoma"/>
        </w:rPr>
        <w:t>Nato/a a: _____________________________________________________________</w:t>
      </w:r>
    </w:p>
    <w:p w:rsidR="00AA6264" w:rsidRPr="00560EA1" w:rsidRDefault="00560EA1" w:rsidP="001D79D0">
      <w:pPr>
        <w:spacing w:after="160" w:line="360" w:lineRule="auto"/>
        <w:jc w:val="both"/>
        <w:rPr>
          <w:rFonts w:ascii="Tahoma" w:hAnsi="Tahoma" w:cs="Tahoma"/>
        </w:rPr>
      </w:pPr>
      <w:r w:rsidRPr="00560EA1">
        <w:rPr>
          <w:rFonts w:ascii="Tahoma" w:hAnsi="Tahoma" w:cs="Tahoma"/>
        </w:rPr>
        <w:t>il: ___________________________________________________________________</w:t>
      </w:r>
    </w:p>
    <w:p w:rsidR="00AA6264" w:rsidRPr="00560EA1" w:rsidRDefault="00560EA1" w:rsidP="001D79D0">
      <w:pPr>
        <w:spacing w:after="160" w:line="360" w:lineRule="auto"/>
        <w:jc w:val="both"/>
        <w:rPr>
          <w:rFonts w:ascii="Tahoma" w:hAnsi="Tahoma" w:cs="Tahoma"/>
        </w:rPr>
      </w:pPr>
      <w:r w:rsidRPr="00560EA1">
        <w:rPr>
          <w:rFonts w:ascii="Tahoma" w:hAnsi="Tahoma" w:cs="Tahoma"/>
        </w:rPr>
        <w:t>Disciplina di appartenenza: ___________________________________________</w:t>
      </w:r>
    </w:p>
    <w:p w:rsidR="00AA6264" w:rsidRPr="00560EA1" w:rsidRDefault="00560EA1" w:rsidP="001D79D0">
      <w:pPr>
        <w:spacing w:after="160" w:line="360" w:lineRule="auto"/>
        <w:jc w:val="both"/>
        <w:rPr>
          <w:rFonts w:ascii="Tahoma" w:hAnsi="Tahoma" w:cs="Tahoma"/>
        </w:rPr>
      </w:pPr>
      <w:r w:rsidRPr="00560EA1">
        <w:rPr>
          <w:rFonts w:ascii="Tahoma" w:hAnsi="Tahoma" w:cs="Tahoma"/>
        </w:rPr>
        <w:t>Struttura di assegnazione: ____________________________________________</w:t>
      </w:r>
    </w:p>
    <w:p w:rsidR="00AA6264" w:rsidRPr="00560EA1" w:rsidRDefault="00560EA1" w:rsidP="001D79D0">
      <w:pPr>
        <w:spacing w:after="160" w:line="360" w:lineRule="auto"/>
        <w:jc w:val="both"/>
        <w:rPr>
          <w:rFonts w:ascii="Tahoma" w:hAnsi="Tahoma" w:cs="Tahoma"/>
        </w:rPr>
      </w:pPr>
      <w:r w:rsidRPr="00560EA1">
        <w:rPr>
          <w:rFonts w:ascii="Tahoma" w:hAnsi="Tahoma" w:cs="Tahoma"/>
        </w:rPr>
        <w:t>Recapito telefonico: __________________________________________________</w:t>
      </w:r>
    </w:p>
    <w:p w:rsidR="00AA6264" w:rsidRPr="00560EA1" w:rsidRDefault="00560EA1" w:rsidP="001D79D0">
      <w:pPr>
        <w:spacing w:after="160" w:line="360" w:lineRule="auto"/>
        <w:jc w:val="both"/>
        <w:rPr>
          <w:rFonts w:ascii="Tahoma" w:hAnsi="Tahoma" w:cs="Tahoma"/>
        </w:rPr>
      </w:pPr>
      <w:r w:rsidRPr="00560EA1">
        <w:rPr>
          <w:rFonts w:ascii="Tahoma" w:hAnsi="Tahoma" w:cs="Tahoma"/>
        </w:rPr>
        <w:t>E-mail / PEC: _________________________________________________________</w:t>
      </w:r>
    </w:p>
    <w:p w:rsidR="00AA6264" w:rsidRPr="00560EA1" w:rsidRDefault="00560EA1" w:rsidP="001D79D0">
      <w:pPr>
        <w:spacing w:before="160" w:after="120"/>
        <w:jc w:val="both"/>
        <w:rPr>
          <w:rFonts w:ascii="Tahoma" w:hAnsi="Tahoma" w:cs="Tahoma"/>
        </w:rPr>
      </w:pPr>
      <w:r w:rsidRPr="00560EA1">
        <w:rPr>
          <w:rFonts w:ascii="Tahoma" w:hAnsi="Tahoma" w:cs="Tahoma"/>
          <w:b/>
          <w:bCs/>
        </w:rPr>
        <w:t>MANIFESTA IL PROPRIO INTERESSE</w:t>
      </w:r>
    </w:p>
    <w:p w:rsidR="00AA6264" w:rsidRPr="00560EA1" w:rsidRDefault="00560EA1" w:rsidP="001D79D0">
      <w:pPr>
        <w:spacing w:after="120" w:line="276" w:lineRule="auto"/>
        <w:jc w:val="both"/>
        <w:rPr>
          <w:rFonts w:ascii="Tahoma" w:hAnsi="Tahoma" w:cs="Tahoma"/>
        </w:rPr>
      </w:pPr>
      <w:r w:rsidRPr="00560EA1">
        <w:rPr>
          <w:rFonts w:ascii="Tahoma" w:hAnsi="Tahoma" w:cs="Tahoma"/>
        </w:rPr>
        <w:t>a svolgere prestazioni professionali aggiuntive presso le strutture di Pronto Soccorso indicate nell’avviso, secondo le modalità e alle condizioni ivi previste, dichiarando la propria disponibilità nelle forme di seguito indicate.</w:t>
      </w:r>
    </w:p>
    <w:p w:rsidR="00AA6264" w:rsidRPr="00560EA1" w:rsidRDefault="00560EA1" w:rsidP="001D79D0">
      <w:pPr>
        <w:spacing w:before="160" w:after="100"/>
        <w:jc w:val="both"/>
        <w:rPr>
          <w:rFonts w:ascii="Tahoma" w:hAnsi="Tahoma" w:cs="Tahoma"/>
        </w:rPr>
      </w:pPr>
      <w:r w:rsidRPr="00560EA1">
        <w:rPr>
          <w:rFonts w:ascii="Tahoma" w:hAnsi="Tahoma" w:cs="Tahoma"/>
          <w:b/>
          <w:bCs/>
        </w:rPr>
        <w:t>Disciplina (barrare la voce pertinente):</w:t>
      </w:r>
    </w:p>
    <w:p w:rsidR="00AA6264" w:rsidRPr="00560EA1" w:rsidRDefault="00560EA1" w:rsidP="001D79D0">
      <w:pPr>
        <w:spacing w:after="80"/>
        <w:jc w:val="both"/>
        <w:rPr>
          <w:rFonts w:ascii="Tahoma" w:hAnsi="Tahoma" w:cs="Tahoma"/>
        </w:rPr>
      </w:pPr>
      <w:r w:rsidRPr="00560EA1">
        <w:rPr>
          <w:rFonts w:ascii="Segoe UI Symbol" w:hAnsi="Segoe UI Symbol" w:cs="Segoe UI Symbol"/>
          <w:sz w:val="28"/>
          <w:szCs w:val="28"/>
        </w:rPr>
        <w:t>☐</w:t>
      </w:r>
      <w:r w:rsidRPr="00560EA1">
        <w:rPr>
          <w:rFonts w:ascii="Tahoma" w:hAnsi="Tahoma" w:cs="Tahoma"/>
          <w:sz w:val="28"/>
          <w:szCs w:val="28"/>
        </w:rPr>
        <w:t xml:space="preserve"> </w:t>
      </w:r>
      <w:r w:rsidRPr="00560EA1">
        <w:rPr>
          <w:rFonts w:ascii="Tahoma" w:hAnsi="Tahoma" w:cs="Tahoma"/>
        </w:rPr>
        <w:t>disciplina equipollente o affine alla Medicina e Chirurgia d’Accettazione e Urgenza;</w:t>
      </w:r>
    </w:p>
    <w:p w:rsidR="00AA6264" w:rsidRPr="00560EA1" w:rsidRDefault="00560EA1" w:rsidP="001D79D0">
      <w:pPr>
        <w:spacing w:after="200"/>
        <w:jc w:val="both"/>
        <w:rPr>
          <w:rFonts w:ascii="Tahoma" w:hAnsi="Tahoma" w:cs="Tahoma"/>
        </w:rPr>
      </w:pPr>
      <w:r w:rsidRPr="00560EA1">
        <w:rPr>
          <w:rFonts w:ascii="Segoe UI Symbol" w:hAnsi="Segoe UI Symbol" w:cs="Segoe UI Symbol"/>
          <w:sz w:val="28"/>
          <w:szCs w:val="28"/>
        </w:rPr>
        <w:t>☐</w:t>
      </w:r>
      <w:r w:rsidRPr="00560EA1">
        <w:rPr>
          <w:rFonts w:ascii="Tahoma" w:hAnsi="Tahoma" w:cs="Tahoma"/>
          <w:sz w:val="28"/>
          <w:szCs w:val="28"/>
        </w:rPr>
        <w:t xml:space="preserve"> </w:t>
      </w:r>
      <w:r w:rsidRPr="00560EA1">
        <w:rPr>
          <w:rFonts w:ascii="Tahoma" w:hAnsi="Tahoma" w:cs="Tahoma"/>
        </w:rPr>
        <w:t>altra disciplina compatibile con l’attività di Pronto Soccorso;</w:t>
      </w:r>
    </w:p>
    <w:p w:rsidR="00AA6264" w:rsidRPr="00560EA1" w:rsidRDefault="00560EA1" w:rsidP="001D79D0">
      <w:pPr>
        <w:spacing w:before="120" w:after="100"/>
        <w:jc w:val="both"/>
        <w:rPr>
          <w:rFonts w:ascii="Tahoma" w:hAnsi="Tahoma" w:cs="Tahoma"/>
        </w:rPr>
      </w:pPr>
      <w:r w:rsidRPr="00560EA1">
        <w:rPr>
          <w:rFonts w:ascii="Tahoma" w:hAnsi="Tahoma" w:cs="Tahoma"/>
          <w:b/>
          <w:bCs/>
        </w:rPr>
        <w:t>Modalità di disponibilità (è possibile barrare entrambe le opzioni):</w:t>
      </w:r>
    </w:p>
    <w:p w:rsidR="00AA6264" w:rsidRPr="00560EA1" w:rsidRDefault="00560EA1" w:rsidP="001D79D0">
      <w:pPr>
        <w:spacing w:after="80"/>
        <w:jc w:val="both"/>
        <w:rPr>
          <w:rFonts w:ascii="Tahoma" w:hAnsi="Tahoma" w:cs="Tahoma"/>
        </w:rPr>
      </w:pPr>
      <w:r w:rsidRPr="00560EA1">
        <w:rPr>
          <w:rFonts w:ascii="Segoe UI Symbol" w:hAnsi="Segoe UI Symbol" w:cs="Segoe UI Symbol"/>
          <w:sz w:val="28"/>
          <w:szCs w:val="28"/>
        </w:rPr>
        <w:t>☐</w:t>
      </w:r>
      <w:r w:rsidRPr="00560EA1">
        <w:rPr>
          <w:rFonts w:ascii="Tahoma" w:hAnsi="Tahoma" w:cs="Tahoma"/>
          <w:sz w:val="28"/>
          <w:szCs w:val="28"/>
        </w:rPr>
        <w:t xml:space="preserve"> </w:t>
      </w:r>
      <w:r w:rsidRPr="00560EA1">
        <w:rPr>
          <w:rFonts w:ascii="Tahoma" w:hAnsi="Tahoma" w:cs="Tahoma"/>
        </w:rPr>
        <w:t>singolo turno della durata di 12 ore;</w:t>
      </w:r>
    </w:p>
    <w:p w:rsidR="00AA6264" w:rsidRPr="00560EA1" w:rsidRDefault="00560EA1" w:rsidP="001D79D0">
      <w:pPr>
        <w:spacing w:after="200"/>
        <w:jc w:val="both"/>
        <w:rPr>
          <w:rFonts w:ascii="Tahoma" w:hAnsi="Tahoma" w:cs="Tahoma"/>
        </w:rPr>
      </w:pPr>
      <w:r w:rsidRPr="00560EA1">
        <w:rPr>
          <w:rFonts w:ascii="Segoe UI Symbol" w:hAnsi="Segoe UI Symbol" w:cs="Segoe UI Symbol"/>
          <w:sz w:val="28"/>
          <w:szCs w:val="28"/>
        </w:rPr>
        <w:t>☐</w:t>
      </w:r>
      <w:r w:rsidRPr="00560EA1">
        <w:rPr>
          <w:rFonts w:ascii="Tahoma" w:hAnsi="Tahoma" w:cs="Tahoma"/>
          <w:sz w:val="28"/>
          <w:szCs w:val="28"/>
        </w:rPr>
        <w:t xml:space="preserve"> </w:t>
      </w:r>
      <w:r w:rsidR="008D324A">
        <w:rPr>
          <w:rFonts w:ascii="Tahoma" w:hAnsi="Tahoma" w:cs="Tahoma"/>
        </w:rPr>
        <w:t>più giornate continuative</w:t>
      </w:r>
      <w:r w:rsidRPr="00560EA1">
        <w:rPr>
          <w:rFonts w:ascii="Tahoma" w:hAnsi="Tahoma" w:cs="Tahoma"/>
        </w:rPr>
        <w:t>.</w:t>
      </w:r>
    </w:p>
    <w:p w:rsidR="00AA6264" w:rsidRPr="00560EA1" w:rsidRDefault="00560EA1" w:rsidP="001D79D0">
      <w:pPr>
        <w:spacing w:before="60" w:after="100"/>
        <w:jc w:val="both"/>
        <w:rPr>
          <w:rFonts w:ascii="Tahoma" w:hAnsi="Tahoma" w:cs="Tahoma"/>
        </w:rPr>
      </w:pPr>
      <w:r w:rsidRPr="00560EA1">
        <w:rPr>
          <w:rFonts w:ascii="Tahoma" w:hAnsi="Tahoma" w:cs="Tahoma"/>
          <w:b/>
          <w:bCs/>
        </w:rPr>
        <w:t>Sedi di preferenza (barrare una o più sedi):</w:t>
      </w:r>
    </w:p>
    <w:tbl>
      <w:tblPr>
        <w:tblW w:w="3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"/>
        <w:gridCol w:w="5084"/>
      </w:tblGrid>
      <w:tr w:rsidR="00AA6264" w:rsidRPr="00560EA1">
        <w:tc>
          <w:tcPr>
            <w:tcW w:w="600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AA6264" w:rsidRPr="00560EA1" w:rsidRDefault="00560EA1" w:rsidP="001D79D0">
            <w:pPr>
              <w:jc w:val="both"/>
              <w:rPr>
                <w:rFonts w:ascii="Tahoma" w:hAnsi="Tahoma" w:cs="Tahoma"/>
              </w:rPr>
            </w:pPr>
            <w:r w:rsidRPr="00560E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400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AA6264" w:rsidRPr="00560EA1" w:rsidRDefault="008D324A" w:rsidP="001D79D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Carbonia</w:t>
            </w:r>
          </w:p>
        </w:tc>
      </w:tr>
      <w:tr w:rsidR="008D324A" w:rsidRPr="00560EA1">
        <w:tc>
          <w:tcPr>
            <w:tcW w:w="600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8D324A" w:rsidRPr="00560EA1" w:rsidRDefault="008D324A" w:rsidP="008D324A">
            <w:pPr>
              <w:jc w:val="both"/>
              <w:rPr>
                <w:rFonts w:ascii="Tahoma" w:hAnsi="Tahoma" w:cs="Tahoma"/>
              </w:rPr>
            </w:pPr>
            <w:r w:rsidRPr="00560E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400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8D324A" w:rsidRPr="00560EA1" w:rsidRDefault="008D324A" w:rsidP="008D324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Maddalena</w:t>
            </w:r>
          </w:p>
        </w:tc>
      </w:tr>
      <w:tr w:rsidR="008D324A" w:rsidRPr="00560EA1">
        <w:tc>
          <w:tcPr>
            <w:tcW w:w="600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8D324A" w:rsidRPr="00560EA1" w:rsidRDefault="008D324A" w:rsidP="008D324A">
            <w:pPr>
              <w:jc w:val="both"/>
              <w:rPr>
                <w:rFonts w:ascii="Tahoma" w:hAnsi="Tahoma" w:cs="Tahoma"/>
              </w:rPr>
            </w:pPr>
            <w:r w:rsidRPr="00560E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400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8D324A" w:rsidRPr="00560EA1" w:rsidRDefault="008D324A" w:rsidP="008D324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Nuoro</w:t>
            </w:r>
          </w:p>
        </w:tc>
      </w:tr>
      <w:tr w:rsidR="008D324A" w:rsidRPr="00560EA1">
        <w:tc>
          <w:tcPr>
            <w:tcW w:w="600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8D324A" w:rsidRPr="00560EA1" w:rsidRDefault="008D324A" w:rsidP="008D324A">
            <w:pPr>
              <w:jc w:val="both"/>
              <w:rPr>
                <w:rFonts w:ascii="Tahoma" w:hAnsi="Tahoma" w:cs="Tahoma"/>
              </w:rPr>
            </w:pPr>
            <w:r w:rsidRPr="00560E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400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8D324A" w:rsidRPr="00560EA1" w:rsidRDefault="008D324A" w:rsidP="008D324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Olbia</w:t>
            </w:r>
          </w:p>
        </w:tc>
      </w:tr>
      <w:tr w:rsidR="008D324A" w:rsidRPr="00560EA1">
        <w:tc>
          <w:tcPr>
            <w:tcW w:w="600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8D324A" w:rsidRPr="00560EA1" w:rsidRDefault="008D324A" w:rsidP="008D324A">
            <w:pPr>
              <w:jc w:val="both"/>
              <w:rPr>
                <w:rFonts w:ascii="Tahoma" w:hAnsi="Tahoma" w:cs="Tahoma"/>
              </w:rPr>
            </w:pPr>
            <w:r w:rsidRPr="00560EA1">
              <w:rPr>
                <w:rFonts w:ascii="Segoe UI Symbol" w:hAnsi="Segoe UI Symbol" w:cs="Segoe UI Symbol"/>
                <w:sz w:val="28"/>
                <w:szCs w:val="28"/>
              </w:rPr>
              <w:lastRenderedPageBreak/>
              <w:t>☐</w:t>
            </w:r>
          </w:p>
        </w:tc>
        <w:tc>
          <w:tcPr>
            <w:tcW w:w="4400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8D324A" w:rsidRPr="00560EA1" w:rsidRDefault="008D324A" w:rsidP="008D324A">
            <w:pPr>
              <w:jc w:val="both"/>
              <w:rPr>
                <w:rFonts w:ascii="Tahoma" w:hAnsi="Tahoma" w:cs="Tahoma"/>
              </w:rPr>
            </w:pPr>
            <w:r w:rsidRPr="00560EA1">
              <w:rPr>
                <w:rFonts w:ascii="Tahoma" w:hAnsi="Tahoma" w:cs="Tahoma"/>
              </w:rPr>
              <w:t>Oristano</w:t>
            </w:r>
          </w:p>
        </w:tc>
      </w:tr>
      <w:tr w:rsidR="008D324A" w:rsidRPr="00560EA1">
        <w:tc>
          <w:tcPr>
            <w:tcW w:w="600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8D324A" w:rsidRPr="00560EA1" w:rsidRDefault="008D324A" w:rsidP="008D324A">
            <w:pPr>
              <w:jc w:val="both"/>
              <w:rPr>
                <w:rFonts w:ascii="Tahoma" w:hAnsi="Tahoma" w:cs="Tahoma"/>
              </w:rPr>
            </w:pPr>
            <w:r w:rsidRPr="00560E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400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8D324A" w:rsidRPr="00560EA1" w:rsidRDefault="008D324A" w:rsidP="008D324A">
            <w:pPr>
              <w:jc w:val="both"/>
              <w:rPr>
                <w:rFonts w:ascii="Tahoma" w:hAnsi="Tahoma" w:cs="Tahoma"/>
              </w:rPr>
            </w:pPr>
            <w:r w:rsidRPr="00560EA1">
              <w:rPr>
                <w:rFonts w:ascii="Tahoma" w:hAnsi="Tahoma" w:cs="Tahoma"/>
              </w:rPr>
              <w:t>Sorgono</w:t>
            </w:r>
          </w:p>
        </w:tc>
      </w:tr>
      <w:tr w:rsidR="008D324A" w:rsidRPr="00560EA1">
        <w:tc>
          <w:tcPr>
            <w:tcW w:w="600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8D324A" w:rsidRPr="00560EA1" w:rsidRDefault="008D324A" w:rsidP="008D324A">
            <w:pPr>
              <w:jc w:val="both"/>
              <w:rPr>
                <w:rFonts w:ascii="Tahoma" w:hAnsi="Tahoma" w:cs="Tahoma"/>
              </w:rPr>
            </w:pPr>
            <w:r w:rsidRPr="00560E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400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8D324A" w:rsidRPr="00560EA1" w:rsidRDefault="008D324A" w:rsidP="008D324A">
            <w:pPr>
              <w:jc w:val="both"/>
              <w:rPr>
                <w:rFonts w:ascii="Tahoma" w:hAnsi="Tahoma" w:cs="Tahoma"/>
              </w:rPr>
            </w:pPr>
            <w:r w:rsidRPr="00560EA1">
              <w:rPr>
                <w:rFonts w:ascii="Tahoma" w:hAnsi="Tahoma" w:cs="Tahoma"/>
              </w:rPr>
              <w:t>San Gavino Monreale</w:t>
            </w:r>
          </w:p>
        </w:tc>
      </w:tr>
      <w:tr w:rsidR="008D324A" w:rsidRPr="00560EA1">
        <w:tc>
          <w:tcPr>
            <w:tcW w:w="600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8D324A" w:rsidRPr="00560EA1" w:rsidRDefault="008D324A" w:rsidP="008D324A">
            <w:pPr>
              <w:jc w:val="both"/>
              <w:rPr>
                <w:rFonts w:ascii="Tahoma" w:hAnsi="Tahoma" w:cs="Tahoma"/>
              </w:rPr>
            </w:pPr>
            <w:r w:rsidRPr="00560E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400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8D324A" w:rsidRPr="00560EA1" w:rsidRDefault="008D324A" w:rsidP="008D324A">
            <w:pPr>
              <w:jc w:val="both"/>
              <w:rPr>
                <w:rFonts w:ascii="Tahoma" w:hAnsi="Tahoma" w:cs="Tahoma"/>
              </w:rPr>
            </w:pPr>
            <w:r w:rsidRPr="00560EA1">
              <w:rPr>
                <w:rFonts w:ascii="Tahoma" w:hAnsi="Tahoma" w:cs="Tahoma"/>
              </w:rPr>
              <w:t>Sorgono</w:t>
            </w:r>
          </w:p>
        </w:tc>
      </w:tr>
      <w:tr w:rsidR="008D324A" w:rsidRPr="00560EA1">
        <w:tc>
          <w:tcPr>
            <w:tcW w:w="600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8D324A" w:rsidRPr="00560EA1" w:rsidRDefault="008D324A" w:rsidP="008D324A">
            <w:pPr>
              <w:jc w:val="both"/>
              <w:rPr>
                <w:rFonts w:ascii="Tahoma" w:hAnsi="Tahoma" w:cs="Tahoma"/>
              </w:rPr>
            </w:pPr>
            <w:r w:rsidRPr="00560E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400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8D324A" w:rsidRPr="00560EA1" w:rsidRDefault="008D324A" w:rsidP="008D324A">
            <w:pPr>
              <w:jc w:val="both"/>
              <w:rPr>
                <w:rFonts w:ascii="Tahoma" w:hAnsi="Tahoma" w:cs="Tahoma"/>
              </w:rPr>
            </w:pPr>
            <w:r w:rsidRPr="00560EA1">
              <w:rPr>
                <w:rFonts w:ascii="Tahoma" w:hAnsi="Tahoma" w:cs="Tahoma"/>
              </w:rPr>
              <w:t>Tempio Pausania</w:t>
            </w:r>
          </w:p>
        </w:tc>
      </w:tr>
    </w:tbl>
    <w:p w:rsidR="00560EA1" w:rsidRPr="00560EA1" w:rsidRDefault="00560EA1" w:rsidP="001D79D0">
      <w:pPr>
        <w:spacing w:after="160" w:line="360" w:lineRule="auto"/>
        <w:jc w:val="both"/>
        <w:rPr>
          <w:rFonts w:ascii="Tahoma" w:hAnsi="Tahoma" w:cs="Tahoma"/>
        </w:rPr>
      </w:pPr>
    </w:p>
    <w:p w:rsidR="00AA6264" w:rsidRPr="00560EA1" w:rsidRDefault="00560EA1" w:rsidP="001D79D0">
      <w:pPr>
        <w:spacing w:after="160" w:line="360" w:lineRule="auto"/>
        <w:jc w:val="both"/>
        <w:rPr>
          <w:rFonts w:ascii="Tahoma" w:hAnsi="Tahoma" w:cs="Tahoma"/>
        </w:rPr>
      </w:pPr>
      <w:r w:rsidRPr="00560EA1">
        <w:rPr>
          <w:rFonts w:ascii="Tahoma" w:hAnsi="Tahoma" w:cs="Tahoma"/>
        </w:rPr>
        <w:t>Eventuali periodi di preferibile disponibilità: _______________________</w:t>
      </w:r>
    </w:p>
    <w:p w:rsidR="00AA6264" w:rsidRPr="00560EA1" w:rsidRDefault="00560EA1" w:rsidP="001D79D0">
      <w:pPr>
        <w:spacing w:before="160" w:after="120"/>
        <w:jc w:val="both"/>
        <w:rPr>
          <w:rFonts w:ascii="Tahoma" w:hAnsi="Tahoma" w:cs="Tahoma"/>
        </w:rPr>
      </w:pPr>
      <w:r w:rsidRPr="00560EA1">
        <w:rPr>
          <w:rFonts w:ascii="Tahoma" w:hAnsi="Tahoma" w:cs="Tahoma"/>
          <w:b/>
          <w:bCs/>
        </w:rPr>
        <w:t>Il/La sottoscritto/a dichiara inoltre:</w:t>
      </w:r>
    </w:p>
    <w:p w:rsidR="00AA6264" w:rsidRPr="00560EA1" w:rsidRDefault="00560EA1" w:rsidP="001D79D0">
      <w:pPr>
        <w:spacing w:after="80" w:line="276" w:lineRule="auto"/>
        <w:jc w:val="both"/>
        <w:rPr>
          <w:rFonts w:ascii="Tahoma" w:hAnsi="Tahoma" w:cs="Tahoma"/>
        </w:rPr>
      </w:pPr>
      <w:r w:rsidRPr="00560EA1">
        <w:rPr>
          <w:rFonts w:ascii="Tahoma" w:hAnsi="Tahoma" w:cs="Tahoma"/>
        </w:rPr>
        <w:t>–  di aver preso visione dell’avviso e di accettarne integralmente le condizioni;</w:t>
      </w:r>
    </w:p>
    <w:p w:rsidR="00AA6264" w:rsidRPr="00560EA1" w:rsidRDefault="00560EA1" w:rsidP="001D79D0">
      <w:pPr>
        <w:spacing w:after="80" w:line="276" w:lineRule="auto"/>
        <w:jc w:val="both"/>
        <w:rPr>
          <w:rFonts w:ascii="Tahoma" w:hAnsi="Tahoma" w:cs="Tahoma"/>
        </w:rPr>
      </w:pPr>
      <w:r w:rsidRPr="00560EA1">
        <w:rPr>
          <w:rFonts w:ascii="Tahoma" w:hAnsi="Tahoma" w:cs="Tahoma"/>
        </w:rPr>
        <w:t>–  di essere consapevole che la presente manifestazione di interesse ha natura meramente ricognitiva e non vincolante, e non costituisce procedura selettiva né dà luogo ad alcuna graduatoria;</w:t>
      </w:r>
    </w:p>
    <w:p w:rsidR="00AA6264" w:rsidRPr="00560EA1" w:rsidRDefault="00560EA1" w:rsidP="001D79D0">
      <w:pPr>
        <w:spacing w:after="280" w:line="276" w:lineRule="auto"/>
        <w:jc w:val="both"/>
        <w:rPr>
          <w:rFonts w:ascii="Tahoma" w:hAnsi="Tahoma" w:cs="Tahoma"/>
        </w:rPr>
      </w:pPr>
      <w:r w:rsidRPr="00560EA1">
        <w:rPr>
          <w:rFonts w:ascii="Tahoma" w:hAnsi="Tahoma" w:cs="Tahoma"/>
        </w:rPr>
        <w:t xml:space="preserve">–  di autorizzare il trattamento dei dati personali ai sensi del Regolamento (UE) 2016/679 e del </w:t>
      </w:r>
      <w:proofErr w:type="spellStart"/>
      <w:proofErr w:type="gramStart"/>
      <w:r w:rsidRPr="00560EA1">
        <w:rPr>
          <w:rFonts w:ascii="Tahoma" w:hAnsi="Tahoma" w:cs="Tahoma"/>
        </w:rPr>
        <w:t>D.Lgs</w:t>
      </w:r>
      <w:proofErr w:type="gramEnd"/>
      <w:r w:rsidRPr="00560EA1">
        <w:rPr>
          <w:rFonts w:ascii="Tahoma" w:hAnsi="Tahoma" w:cs="Tahoma"/>
        </w:rPr>
        <w:t>.</w:t>
      </w:r>
      <w:proofErr w:type="spellEnd"/>
      <w:r w:rsidRPr="00560EA1">
        <w:rPr>
          <w:rFonts w:ascii="Tahoma" w:hAnsi="Tahoma" w:cs="Tahoma"/>
        </w:rPr>
        <w:t xml:space="preserve"> n. 196/2003 e </w:t>
      </w:r>
      <w:proofErr w:type="spellStart"/>
      <w:r w:rsidRPr="00560EA1">
        <w:rPr>
          <w:rFonts w:ascii="Tahoma" w:hAnsi="Tahoma" w:cs="Tahoma"/>
        </w:rPr>
        <w:t>s.m.i.</w:t>
      </w:r>
      <w:proofErr w:type="spellEnd"/>
      <w:r w:rsidRPr="00560EA1">
        <w:rPr>
          <w:rFonts w:ascii="Tahoma" w:hAnsi="Tahoma" w:cs="Tahoma"/>
        </w:rPr>
        <w:t>, per le sole finalità connesse al presente procedimento.</w:t>
      </w:r>
    </w:p>
    <w:p w:rsidR="00AA6264" w:rsidRPr="00560EA1" w:rsidRDefault="00560EA1" w:rsidP="001D79D0">
      <w:pPr>
        <w:spacing w:after="240"/>
        <w:jc w:val="both"/>
        <w:rPr>
          <w:rFonts w:ascii="Tahoma" w:hAnsi="Tahoma" w:cs="Tahoma"/>
        </w:rPr>
      </w:pPr>
      <w:r w:rsidRPr="00560EA1">
        <w:rPr>
          <w:rFonts w:ascii="Tahoma" w:hAnsi="Tahoma" w:cs="Tahoma"/>
        </w:rPr>
        <w:t>Luogo e data ____________________________</w:t>
      </w:r>
    </w:p>
    <w:p w:rsidR="00AA6264" w:rsidRPr="00560EA1" w:rsidRDefault="00560EA1" w:rsidP="00560EA1">
      <w:pPr>
        <w:rPr>
          <w:rFonts w:ascii="Tahoma" w:hAnsi="Tahoma" w:cs="Tahoma"/>
        </w:rPr>
      </w:pPr>
      <w:r w:rsidRPr="00560EA1">
        <w:rPr>
          <w:rFonts w:ascii="Tahoma" w:hAnsi="Tahoma" w:cs="Tahoma"/>
        </w:rPr>
        <w:t>Firma _____________________________</w:t>
      </w:r>
    </w:p>
    <w:sectPr w:rsidR="00AA6264" w:rsidRPr="00560EA1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2437F"/>
    <w:multiLevelType w:val="hybridMultilevel"/>
    <w:tmpl w:val="31FCDAD0"/>
    <w:lvl w:ilvl="0" w:tplc="F07EC30C">
      <w:start w:val="1"/>
      <w:numFmt w:val="bullet"/>
      <w:lvlText w:val="●"/>
      <w:lvlJc w:val="left"/>
      <w:pPr>
        <w:ind w:left="720" w:hanging="360"/>
      </w:pPr>
    </w:lvl>
    <w:lvl w:ilvl="1" w:tplc="51988696">
      <w:start w:val="1"/>
      <w:numFmt w:val="bullet"/>
      <w:lvlText w:val="○"/>
      <w:lvlJc w:val="left"/>
      <w:pPr>
        <w:ind w:left="1440" w:hanging="360"/>
      </w:pPr>
    </w:lvl>
    <w:lvl w:ilvl="2" w:tplc="C5EC85AC">
      <w:start w:val="1"/>
      <w:numFmt w:val="bullet"/>
      <w:lvlText w:val="■"/>
      <w:lvlJc w:val="left"/>
      <w:pPr>
        <w:ind w:left="2160" w:hanging="360"/>
      </w:pPr>
    </w:lvl>
    <w:lvl w:ilvl="3" w:tplc="A75E579E">
      <w:start w:val="1"/>
      <w:numFmt w:val="bullet"/>
      <w:lvlText w:val="●"/>
      <w:lvlJc w:val="left"/>
      <w:pPr>
        <w:ind w:left="2880" w:hanging="360"/>
      </w:pPr>
    </w:lvl>
    <w:lvl w:ilvl="4" w:tplc="BC64D9F8">
      <w:start w:val="1"/>
      <w:numFmt w:val="bullet"/>
      <w:lvlText w:val="○"/>
      <w:lvlJc w:val="left"/>
      <w:pPr>
        <w:ind w:left="3600" w:hanging="360"/>
      </w:pPr>
    </w:lvl>
    <w:lvl w:ilvl="5" w:tplc="A5DC8F80">
      <w:start w:val="1"/>
      <w:numFmt w:val="bullet"/>
      <w:lvlText w:val="■"/>
      <w:lvlJc w:val="left"/>
      <w:pPr>
        <w:ind w:left="4320" w:hanging="360"/>
      </w:pPr>
    </w:lvl>
    <w:lvl w:ilvl="6" w:tplc="CB02AA52">
      <w:start w:val="1"/>
      <w:numFmt w:val="bullet"/>
      <w:lvlText w:val="●"/>
      <w:lvlJc w:val="left"/>
      <w:pPr>
        <w:ind w:left="5040" w:hanging="360"/>
      </w:pPr>
    </w:lvl>
    <w:lvl w:ilvl="7" w:tplc="8D684FD0">
      <w:start w:val="1"/>
      <w:numFmt w:val="bullet"/>
      <w:lvlText w:val="●"/>
      <w:lvlJc w:val="left"/>
      <w:pPr>
        <w:ind w:left="5760" w:hanging="360"/>
      </w:pPr>
    </w:lvl>
    <w:lvl w:ilvl="8" w:tplc="2E18D30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64"/>
    <w:rsid w:val="001D79D0"/>
    <w:rsid w:val="00560EA1"/>
    <w:rsid w:val="008D324A"/>
    <w:rsid w:val="00AA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1837"/>
  <w15:docId w15:val="{2EE30C0F-C74E-41B8-A032-A272FA0E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qFormat/>
    <w:pPr>
      <w:outlineLvl w:val="2"/>
    </w:pPr>
    <w:rPr>
      <w:color w:val="1F4D78"/>
    </w:rPr>
  </w:style>
  <w:style w:type="paragraph" w:styleId="Titolo4">
    <w:name w:val="heading 4"/>
    <w:qFormat/>
    <w:pPr>
      <w:outlineLvl w:val="3"/>
    </w:pPr>
    <w:rPr>
      <w:i/>
      <w:iCs/>
      <w:color w:val="2E74B5"/>
    </w:rPr>
  </w:style>
  <w:style w:type="paragraph" w:styleId="Titolo5">
    <w:name w:val="heading 5"/>
    <w:qFormat/>
    <w:pPr>
      <w:outlineLvl w:val="4"/>
    </w:pPr>
    <w:rPr>
      <w:color w:val="2E74B5"/>
    </w:rPr>
  </w:style>
  <w:style w:type="paragraph" w:styleId="Titolo6">
    <w:name w:val="heading 6"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9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SARA MARINA MAZZOLENI</cp:lastModifiedBy>
  <cp:revision>4</cp:revision>
  <cp:lastPrinted>2026-06-10T11:34:00Z</cp:lastPrinted>
  <dcterms:created xsi:type="dcterms:W3CDTF">2026-06-10T09:18:00Z</dcterms:created>
  <dcterms:modified xsi:type="dcterms:W3CDTF">2026-06-10T14:01:00Z</dcterms:modified>
</cp:coreProperties>
</file>